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BA7" w:rsidRDefault="00883BA7" w:rsidP="00883BA7">
      <w:pPr>
        <w:pStyle w:val="Heading2"/>
        <w:shd w:val="clear" w:color="auto" w:fill="FFFFFF"/>
        <w:spacing w:before="0" w:beforeAutospacing="0" w:after="300" w:afterAutospacing="0" w:line="390" w:lineRule="atLeast"/>
        <w:jc w:val="center"/>
        <w:rPr>
          <w:rFonts w:ascii="Helvetica" w:hAnsi="Helvetica" w:cs="Helvetica"/>
          <w:b w:val="0"/>
          <w:bCs w:val="0"/>
          <w:color w:val="777777"/>
          <w:sz w:val="33"/>
          <w:szCs w:val="33"/>
        </w:rPr>
      </w:pPr>
      <w:r>
        <w:rPr>
          <w:rFonts w:ascii="Helvetica" w:hAnsi="Helvetica" w:cs="Helvetica"/>
          <w:b w:val="0"/>
          <w:bCs w:val="0"/>
          <w:color w:val="3366FF"/>
          <w:sz w:val="33"/>
          <w:szCs w:val="33"/>
        </w:rPr>
        <w:t>SỬ DỤNG THƯ VIỆN ĐỐI TƯỢNG TRONG SCRATCH</w:t>
      </w:r>
    </w:p>
    <w:p w:rsidR="00883BA7" w:rsidRDefault="00883BA7" w:rsidP="00883BA7">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Nhằm cung cấp nguồn nguyên liệu hữu ích cho thành viên và các Scracher Việt Nam, hôm nay tác giả xin thông báo mở thêm chuyên mục gọi là "</w:t>
      </w:r>
      <w:hyperlink r:id="rId4" w:tgtFrame="_blank" w:history="1">
        <w:r>
          <w:rPr>
            <w:rStyle w:val="Strong"/>
            <w:rFonts w:ascii="Helvetica" w:hAnsi="Helvetica" w:cs="Helvetica"/>
            <w:color w:val="0093CA"/>
          </w:rPr>
          <w:t>Thư viện đối tượng Scratch</w:t>
        </w:r>
      </w:hyperlink>
      <w:r>
        <w:rPr>
          <w:rFonts w:ascii="Helvetica" w:hAnsi="Helvetica" w:cs="Helvetica"/>
          <w:color w:val="666666"/>
        </w:rPr>
        <w:t>". Trong thư viện này sẽ lưu trữ các loại "sprites" quý hiếm được phân chia vào các Album. Scratcher có thể download các "sprites động" này về máy tính để "chế biến" cho phù hợp với ý tưởng thiết kế dự án Scratch.</w:t>
      </w:r>
    </w:p>
    <w:p w:rsidR="00883BA7" w:rsidRDefault="00883BA7" w:rsidP="00883BA7">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Như chúng ta đã biết, trong </w:t>
      </w:r>
      <w:r>
        <w:rPr>
          <w:rStyle w:val="Strong"/>
          <w:rFonts w:ascii="Helvetica" w:hAnsi="Helvetica" w:cs="Helvetica"/>
          <w:color w:val="666666"/>
        </w:rPr>
        <w:t>phần mềm Scratch Offline</w:t>
      </w:r>
      <w:r>
        <w:rPr>
          <w:rFonts w:ascii="Helvetica" w:hAnsi="Helvetica" w:cs="Helvetica"/>
          <w:color w:val="666666"/>
        </w:rPr>
        <w:t> luôn có sẵn một thư viện đối tượng nhằm cung cấp cho người dùng mới có ngay nguyên liệu để thiết kế những dự án đơn giản, có tính chất làm quen.</w:t>
      </w:r>
    </w:p>
    <w:p w:rsidR="00883BA7" w:rsidRDefault="00883BA7" w:rsidP="00883BA7">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Tuy nhiên, khi chúng ta muốn phát triển những dự án đòi hỏi có tính ứng dụng cao, phù hợp với thực tế thì thư viện đó không thể đáp ứng đủ nhu cầu đa dạng của mỗi người. Vì vậy, trong quá trình làm việc với Scratch chúng ta luôn phải thiết kế hoặc tìm kiếm và bổ sung những đối tượng mới, hình nền mới, âm thanh mới, ... phù hợp với ý tưởng dự án của riêng mình.</w:t>
      </w:r>
    </w:p>
    <w:p w:rsidR="00883BA7" w:rsidRDefault="00883BA7" w:rsidP="00883BA7">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Chuyên mục "</w:t>
      </w:r>
      <w:r>
        <w:rPr>
          <w:rStyle w:val="Strong"/>
          <w:rFonts w:ascii="Helvetica" w:hAnsi="Helvetica" w:cs="Helvetica"/>
          <w:color w:val="666666"/>
        </w:rPr>
        <w:t>Thư viện đối tượng Scratch</w:t>
      </w:r>
      <w:r>
        <w:rPr>
          <w:rFonts w:ascii="Helvetica" w:hAnsi="Helvetica" w:cs="Helvetica"/>
          <w:color w:val="666666"/>
        </w:rPr>
        <w:t>" được hình thành nhằm đáp ứng nhu cầu đó.</w:t>
      </w:r>
    </w:p>
    <w:p w:rsidR="00883BA7" w:rsidRDefault="00883BA7" w:rsidP="00883BA7">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Đối tượng trong Scratch có thể có một hình dạng hoặc có nhiều hình dạng, số lượng hình dạng nằm trong thẻ Costumes. Muốn một đối tượng chuyển động giống như "trong phim ảnh" thì đối tượng đó phải có nhiều hình dạng (costumes/frames) khác nhau, hình dạng tiếp theo luôn là một động tác nối tiếp của hình dạng liền trước nó, khi các hình dạng này liên tục thay đổi thì sẽ tạo ra cảm giác đối tượng đó di chuyển.</w:t>
      </w:r>
    </w:p>
    <w:p w:rsidR="00883BA7" w:rsidRDefault="00883BA7" w:rsidP="00883BA7">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VÍ DỤ:</w:t>
      </w:r>
    </w:p>
    <w:p w:rsidR="00883BA7" w:rsidRDefault="00883BA7" w:rsidP="00883BA7">
      <w:pPr>
        <w:pStyle w:val="NormalWeb"/>
        <w:shd w:val="clear" w:color="auto" w:fill="FFFFFF"/>
        <w:spacing w:before="300" w:beforeAutospacing="0" w:after="300" w:afterAutospacing="0"/>
        <w:rPr>
          <w:rFonts w:ascii="Helvetica" w:hAnsi="Helvetica" w:cs="Helvetica"/>
          <w:color w:val="666666"/>
        </w:rPr>
      </w:pPr>
      <w:r>
        <w:rPr>
          <w:rFonts w:ascii="Helvetica" w:hAnsi="Helvetica" w:cs="Helvetica"/>
          <w:color w:val="666666"/>
        </w:rPr>
        <w:t>Hình ảnh "</w:t>
      </w:r>
      <w:r>
        <w:rPr>
          <w:rStyle w:val="Strong"/>
          <w:rFonts w:ascii="Helvetica" w:hAnsi="Helvetica" w:cs="Helvetica"/>
          <w:color w:val="666666"/>
        </w:rPr>
        <w:t>động</w:t>
      </w:r>
      <w:r>
        <w:rPr>
          <w:rFonts w:ascii="Helvetica" w:hAnsi="Helvetica" w:cs="Helvetica"/>
          <w:color w:val="666666"/>
        </w:rPr>
        <w:t>" sau đây được hình thành từ các </w:t>
      </w:r>
      <w:r>
        <w:rPr>
          <w:rStyle w:val="Strong"/>
          <w:rFonts w:ascii="Helvetica" w:hAnsi="Helvetica" w:cs="Helvetica"/>
          <w:color w:val="666666"/>
        </w:rPr>
        <w:t>Frame</w:t>
      </w:r>
      <w:r>
        <w:rPr>
          <w:rFonts w:ascii="Helvetica" w:hAnsi="Helvetica" w:cs="Helvetica"/>
          <w:color w:val="666666"/>
        </w:rPr>
        <w:t> (khung hình, ảnh tĩnh) - Trong Scratch người ta gọi là </w:t>
      </w:r>
      <w:r>
        <w:rPr>
          <w:rStyle w:val="Strong"/>
          <w:rFonts w:ascii="Helvetica" w:hAnsi="Helvetica" w:cs="Helvetica"/>
          <w:color w:val="666666"/>
        </w:rPr>
        <w:t>Costumes</w:t>
      </w:r>
      <w:r>
        <w:rPr>
          <w:rFonts w:ascii="Helvetica" w:hAnsi="Helvetica" w:cs="Helvetica"/>
          <w:color w:val="666666"/>
        </w:rPr>
        <w:t> (hình dạng).</w:t>
      </w:r>
    </w:p>
    <w:p w:rsidR="00883BA7" w:rsidRDefault="00883BA7" w:rsidP="00883BA7"/>
    <w:p w:rsidR="009D2529" w:rsidRDefault="009D2529" w:rsidP="009D2529">
      <w:pPr>
        <w:pStyle w:val="NormalWeb"/>
        <w:shd w:val="clear" w:color="auto" w:fill="FFFFFF"/>
        <w:spacing w:before="300" w:beforeAutospacing="0" w:after="300" w:afterAutospacing="0"/>
        <w:jc w:val="both"/>
        <w:rPr>
          <w:rFonts w:ascii="Helvetica" w:hAnsi="Helvetica" w:cs="Helvetica"/>
          <w:color w:val="666666"/>
        </w:rPr>
      </w:pPr>
      <w:r>
        <w:rPr>
          <w:rStyle w:val="Strong"/>
          <w:rFonts w:ascii="Helvetica" w:hAnsi="Helvetica" w:cs="Helvetica"/>
          <w:i/>
          <w:iCs/>
          <w:color w:val="DD0055"/>
        </w:rPr>
        <w:t>Vậy làm thế nào để có được các hình dạng liên tiếp của một đối tượng "động"?</w:t>
      </w:r>
    </w:p>
    <w:p w:rsidR="009D2529" w:rsidRDefault="009D2529" w:rsidP="009D2529">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Chúng ta hãy thực hiện theo các bước sau:</w:t>
      </w:r>
    </w:p>
    <w:p w:rsidR="009D2529" w:rsidRDefault="009D2529" w:rsidP="009D2529">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Bước 1: Truy cập vào chuyên mục "</w:t>
      </w:r>
      <w:hyperlink r:id="rId5" w:tgtFrame="_blank" w:history="1">
        <w:r>
          <w:rPr>
            <w:rStyle w:val="Hyperlink"/>
            <w:rFonts w:ascii="Helvetica" w:hAnsi="Helvetica" w:cs="Helvetica"/>
            <w:color w:val="0093CA"/>
          </w:rPr>
          <w:t>Thư viện đối tượng Scratch</w:t>
        </w:r>
      </w:hyperlink>
      <w:r>
        <w:rPr>
          <w:rFonts w:ascii="Helvetica" w:hAnsi="Helvetica" w:cs="Helvetica"/>
          <w:color w:val="666666"/>
        </w:rPr>
        <w:t>"</w:t>
      </w:r>
    </w:p>
    <w:p w:rsidR="009D2529" w:rsidRDefault="009D2529" w:rsidP="009D2529">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Bước 2: Lần lượt tìm kiếm các đối tượng thích hợp được lưu trữ trong các Album ảnh động</w:t>
      </w:r>
    </w:p>
    <w:p w:rsidR="009D2529" w:rsidRDefault="009D2529" w:rsidP="009D2529">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Bước 3: Với mỗi hình ảnh, hãy Click vào nó để xem hình ảnh đó hoạt động với kích thước chuẩn</w:t>
      </w:r>
    </w:p>
    <w:p w:rsidR="009D2529" w:rsidRDefault="009D2529" w:rsidP="009D2529">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lastRenderedPageBreak/>
        <w:t>Bước 4: Thấy hình ảnh nào phù hợp với nhu cầu sử dụng thì Click phải chuột rồi chọn lệnh "Save images as..." để Download về máy tính</w:t>
      </w:r>
    </w:p>
    <w:p w:rsidR="009D2529" w:rsidRDefault="009D2529" w:rsidP="009D2529">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Bước 5: Khởi động phần mềm Scratch sau đó chọn thêm mới một đối tượng từ máy tính</w:t>
      </w:r>
    </w:p>
    <w:p w:rsidR="009D2529" w:rsidRDefault="009D2529" w:rsidP="009D2529">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Bước 6: Đợi chút! Hình ảnh động được nạp vào Scratch. Chọn thẻ Costumes để nhìn thấy các hình dạng của đối tượng vừa nạp vào.</w:t>
      </w:r>
    </w:p>
    <w:p w:rsidR="009D2529" w:rsidRDefault="009D2529" w:rsidP="009D2529">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Bước 7: Dùng khối lệnh </w:t>
      </w:r>
      <w:r>
        <w:rPr>
          <w:rStyle w:val="Strong"/>
          <w:rFonts w:ascii="Helvetica" w:hAnsi="Helvetica" w:cs="Helvetica"/>
          <w:color w:val="666666"/>
        </w:rPr>
        <w:t>next costume</w:t>
      </w:r>
      <w:r>
        <w:rPr>
          <w:rFonts w:ascii="Helvetica" w:hAnsi="Helvetica" w:cs="Helvetica"/>
          <w:color w:val="666666"/>
        </w:rPr>
        <w:t> và </w:t>
      </w:r>
      <w:r>
        <w:rPr>
          <w:rStyle w:val="Strong"/>
          <w:rFonts w:ascii="Helvetica" w:hAnsi="Helvetica" w:cs="Helvetica"/>
          <w:color w:val="666666"/>
        </w:rPr>
        <w:t>forever</w:t>
      </w:r>
      <w:r>
        <w:rPr>
          <w:rFonts w:ascii="Helvetica" w:hAnsi="Helvetica" w:cs="Helvetica"/>
          <w:color w:val="666666"/>
        </w:rPr>
        <w:t> để điều khiển</w:t>
      </w:r>
    </w:p>
    <w:p w:rsidR="009D2529" w:rsidRDefault="009D2529" w:rsidP="009D2529">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Ví dụ về một kịch bản điều khiển như sau:</w:t>
      </w:r>
    </w:p>
    <w:p w:rsidR="009D2529" w:rsidRDefault="009D2529" w:rsidP="009D2529">
      <w:pPr>
        <w:pStyle w:val="HTMLPreformatted"/>
        <w:shd w:val="clear" w:color="auto" w:fill="FFFFFF"/>
        <w:spacing w:before="300" w:after="300" w:line="300" w:lineRule="atLeast"/>
        <w:rPr>
          <w:rFonts w:ascii="Consolas" w:hAnsi="Consolas" w:cs="Consolas"/>
          <w:color w:val="777777"/>
          <w:sz w:val="21"/>
          <w:szCs w:val="21"/>
        </w:rPr>
      </w:pPr>
      <w:r>
        <w:rPr>
          <w:rFonts w:ascii="Consolas" w:hAnsi="Consolas" w:cs="Consolas"/>
          <w:color w:val="777777"/>
          <w:sz w:val="21"/>
          <w:szCs w:val="21"/>
        </w:rPr>
        <w:t>whenclickedforevernextcostumewait0.05secs</w:t>
      </w:r>
    </w:p>
    <w:p w:rsidR="009D2529" w:rsidRDefault="009D2529" w:rsidP="009D2529">
      <w:pPr>
        <w:pStyle w:val="NormalWeb"/>
        <w:shd w:val="clear" w:color="auto" w:fill="FFFFFF"/>
        <w:spacing w:before="300" w:beforeAutospacing="0" w:after="300" w:afterAutospacing="0"/>
        <w:jc w:val="both"/>
        <w:rPr>
          <w:rFonts w:ascii="Helvetica" w:hAnsi="Helvetica" w:cs="Helvetica"/>
          <w:color w:val="666666"/>
        </w:rPr>
      </w:pPr>
      <w:r>
        <w:rPr>
          <w:rFonts w:ascii="Helvetica" w:hAnsi="Helvetica" w:cs="Helvetica"/>
          <w:color w:val="666666"/>
        </w:rPr>
        <w:t>Bước 8: Tùy theo khả năng sáng tạo của mỗi người, chúng ta sẽ làm ra các sản phẩm hữu ích.</w:t>
      </w:r>
    </w:p>
    <w:p w:rsidR="009D2529" w:rsidRDefault="009D2529" w:rsidP="009D2529">
      <w:pPr>
        <w:pStyle w:val="NormalWeb"/>
        <w:shd w:val="clear" w:color="auto" w:fill="FFFFFF"/>
        <w:spacing w:before="300" w:beforeAutospacing="0" w:after="300" w:afterAutospacing="0"/>
        <w:rPr>
          <w:rFonts w:ascii="Helvetica" w:hAnsi="Helvetica" w:cs="Helvetica"/>
          <w:color w:val="666666"/>
        </w:rPr>
      </w:pPr>
      <w:r>
        <w:rPr>
          <w:rStyle w:val="Strong"/>
          <w:rFonts w:ascii="Helvetica" w:hAnsi="Helvetica" w:cs="Helvetica"/>
          <w:color w:val="666666"/>
        </w:rPr>
        <w:t>Kết luận:</w:t>
      </w:r>
    </w:p>
    <w:p w:rsidR="009D2529" w:rsidRDefault="009D2529" w:rsidP="009D2529">
      <w:pPr>
        <w:pStyle w:val="NormalWeb"/>
        <w:shd w:val="clear" w:color="auto" w:fill="FFFFFF"/>
        <w:spacing w:before="300" w:beforeAutospacing="0" w:after="300" w:afterAutospacing="0"/>
        <w:rPr>
          <w:rFonts w:ascii="Helvetica" w:hAnsi="Helvetica" w:cs="Helvetica"/>
          <w:color w:val="666666"/>
        </w:rPr>
      </w:pPr>
      <w:r>
        <w:rPr>
          <w:rFonts w:ascii="Helvetica" w:hAnsi="Helvetica" w:cs="Helvetica"/>
          <w:color w:val="666666"/>
        </w:rPr>
        <w:t>Khi hoàn thành quá trình cung cấp nội dung cho thư viện </w:t>
      </w:r>
      <w:r>
        <w:rPr>
          <w:rStyle w:val="Strong"/>
          <w:rFonts w:ascii="Helvetica" w:hAnsi="Helvetica" w:cs="Helvetica"/>
          <w:color w:val="666666"/>
        </w:rPr>
        <w:t>đối tượng Scratch</w:t>
      </w:r>
      <w:r>
        <w:rPr>
          <w:rFonts w:ascii="Helvetica" w:hAnsi="Helvetica" w:cs="Helvetica"/>
          <w:color w:val="666666"/>
        </w:rPr>
        <w:t>, chúng ta sẽ có trên </w:t>
      </w:r>
      <w:r>
        <w:rPr>
          <w:rStyle w:val="Strong"/>
          <w:rFonts w:ascii="Helvetica" w:hAnsi="Helvetica" w:cs="Helvetica"/>
          <w:color w:val="666666"/>
        </w:rPr>
        <w:t>3500 đối tượng</w:t>
      </w:r>
      <w:r>
        <w:rPr>
          <w:rFonts w:ascii="Helvetica" w:hAnsi="Helvetica" w:cs="Helvetica"/>
          <w:color w:val="666666"/>
        </w:rPr>
        <w:t> </w:t>
      </w:r>
      <w:r>
        <w:rPr>
          <w:rStyle w:val="Strong"/>
          <w:rFonts w:ascii="Helvetica" w:hAnsi="Helvetica" w:cs="Helvetica"/>
          <w:color w:val="666666"/>
        </w:rPr>
        <w:t>"động"</w:t>
      </w:r>
      <w:r>
        <w:rPr>
          <w:rFonts w:ascii="Helvetica" w:hAnsi="Helvetica" w:cs="Helvetica"/>
          <w:color w:val="666666"/>
        </w:rPr>
        <w:t> quý hiếm để lựa chọn làm nguyên liệu cho dự án Scratch.</w:t>
      </w:r>
    </w:p>
    <w:p w:rsidR="00883BA7" w:rsidRPr="00883BA7" w:rsidRDefault="00883BA7" w:rsidP="00883BA7">
      <w:bookmarkStart w:id="0" w:name="_GoBack"/>
      <w:bookmarkEnd w:id="0"/>
    </w:p>
    <w:sectPr w:rsidR="00883BA7" w:rsidRPr="00883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A7"/>
    <w:rsid w:val="00883BA7"/>
    <w:rsid w:val="009D2529"/>
    <w:rsid w:val="00F4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9F762-AF03-443D-BDB9-A7DFA06A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83B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3B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3B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3BA7"/>
    <w:rPr>
      <w:color w:val="0000FF"/>
      <w:u w:val="single"/>
    </w:rPr>
  </w:style>
  <w:style w:type="character" w:styleId="Strong">
    <w:name w:val="Strong"/>
    <w:basedOn w:val="DefaultParagraphFont"/>
    <w:uiPriority w:val="22"/>
    <w:qFormat/>
    <w:rsid w:val="00883BA7"/>
    <w:rPr>
      <w:b/>
      <w:bCs/>
    </w:rPr>
  </w:style>
  <w:style w:type="paragraph" w:styleId="HTMLPreformatted">
    <w:name w:val="HTML Preformatted"/>
    <w:basedOn w:val="Normal"/>
    <w:link w:val="HTMLPreformattedChar"/>
    <w:uiPriority w:val="99"/>
    <w:semiHidden/>
    <w:unhideWhenUsed/>
    <w:rsid w:val="0088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3BA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1963">
      <w:bodyDiv w:val="1"/>
      <w:marLeft w:val="0"/>
      <w:marRight w:val="0"/>
      <w:marTop w:val="0"/>
      <w:marBottom w:val="0"/>
      <w:divBdr>
        <w:top w:val="none" w:sz="0" w:space="0" w:color="auto"/>
        <w:left w:val="none" w:sz="0" w:space="0" w:color="auto"/>
        <w:bottom w:val="none" w:sz="0" w:space="0" w:color="auto"/>
        <w:right w:val="none" w:sz="0" w:space="0" w:color="auto"/>
      </w:divBdr>
      <w:divsChild>
        <w:div w:id="100956913">
          <w:marLeft w:val="0"/>
          <w:marRight w:val="0"/>
          <w:marTop w:val="0"/>
          <w:marBottom w:val="0"/>
          <w:divBdr>
            <w:top w:val="none" w:sz="0" w:space="0" w:color="auto"/>
            <w:left w:val="none" w:sz="0" w:space="0" w:color="auto"/>
            <w:bottom w:val="none" w:sz="0" w:space="0" w:color="auto"/>
            <w:right w:val="none" w:sz="0" w:space="0" w:color="auto"/>
          </w:divBdr>
        </w:div>
      </w:divsChild>
    </w:div>
    <w:div w:id="546458557">
      <w:bodyDiv w:val="1"/>
      <w:marLeft w:val="0"/>
      <w:marRight w:val="0"/>
      <w:marTop w:val="0"/>
      <w:marBottom w:val="0"/>
      <w:divBdr>
        <w:top w:val="none" w:sz="0" w:space="0" w:color="auto"/>
        <w:left w:val="none" w:sz="0" w:space="0" w:color="auto"/>
        <w:bottom w:val="none" w:sz="0" w:space="0" w:color="auto"/>
        <w:right w:val="none" w:sz="0" w:space="0" w:color="auto"/>
      </w:divBdr>
      <w:divsChild>
        <w:div w:id="175850656">
          <w:marLeft w:val="-150"/>
          <w:marRight w:val="0"/>
          <w:marTop w:val="0"/>
          <w:marBottom w:val="0"/>
          <w:divBdr>
            <w:top w:val="none" w:sz="0" w:space="0" w:color="auto"/>
            <w:left w:val="none" w:sz="0" w:space="0" w:color="auto"/>
            <w:bottom w:val="none" w:sz="0" w:space="0" w:color="auto"/>
            <w:right w:val="none" w:sz="0" w:space="0" w:color="auto"/>
          </w:divBdr>
          <w:divsChild>
            <w:div w:id="549343560">
              <w:marLeft w:val="0"/>
              <w:marRight w:val="0"/>
              <w:marTop w:val="0"/>
              <w:marBottom w:val="0"/>
              <w:divBdr>
                <w:top w:val="none" w:sz="0" w:space="0" w:color="auto"/>
                <w:left w:val="none" w:sz="0" w:space="0" w:color="auto"/>
                <w:bottom w:val="none" w:sz="0" w:space="0" w:color="auto"/>
                <w:right w:val="none" w:sz="0" w:space="0" w:color="auto"/>
              </w:divBdr>
              <w:divsChild>
                <w:div w:id="959648246">
                  <w:marLeft w:val="0"/>
                  <w:marRight w:val="0"/>
                  <w:marTop w:val="0"/>
                  <w:marBottom w:val="0"/>
                  <w:divBdr>
                    <w:top w:val="none" w:sz="0" w:space="0" w:color="auto"/>
                    <w:left w:val="none" w:sz="0" w:space="0" w:color="auto"/>
                    <w:bottom w:val="none" w:sz="0" w:space="0" w:color="auto"/>
                    <w:right w:val="none" w:sz="0" w:space="0" w:color="auto"/>
                  </w:divBdr>
                </w:div>
              </w:divsChild>
            </w:div>
            <w:div w:id="1326056864">
              <w:marLeft w:val="0"/>
              <w:marRight w:val="0"/>
              <w:marTop w:val="0"/>
              <w:marBottom w:val="0"/>
              <w:divBdr>
                <w:top w:val="none" w:sz="0" w:space="0" w:color="auto"/>
                <w:left w:val="none" w:sz="0" w:space="0" w:color="auto"/>
                <w:bottom w:val="none" w:sz="0" w:space="0" w:color="auto"/>
                <w:right w:val="none" w:sz="0" w:space="0" w:color="auto"/>
              </w:divBdr>
              <w:divsChild>
                <w:div w:id="1581987082">
                  <w:marLeft w:val="0"/>
                  <w:marRight w:val="0"/>
                  <w:marTop w:val="0"/>
                  <w:marBottom w:val="0"/>
                  <w:divBdr>
                    <w:top w:val="none" w:sz="0" w:space="0" w:color="auto"/>
                    <w:left w:val="none" w:sz="0" w:space="0" w:color="auto"/>
                    <w:bottom w:val="none" w:sz="0" w:space="0" w:color="auto"/>
                    <w:right w:val="none" w:sz="0" w:space="0" w:color="auto"/>
                  </w:divBdr>
                </w:div>
              </w:divsChild>
            </w:div>
            <w:div w:id="705060477">
              <w:marLeft w:val="0"/>
              <w:marRight w:val="0"/>
              <w:marTop w:val="0"/>
              <w:marBottom w:val="0"/>
              <w:divBdr>
                <w:top w:val="none" w:sz="0" w:space="0" w:color="auto"/>
                <w:left w:val="none" w:sz="0" w:space="0" w:color="auto"/>
                <w:bottom w:val="none" w:sz="0" w:space="0" w:color="auto"/>
                <w:right w:val="none" w:sz="0" w:space="0" w:color="auto"/>
              </w:divBdr>
              <w:divsChild>
                <w:div w:id="1484351940">
                  <w:marLeft w:val="0"/>
                  <w:marRight w:val="0"/>
                  <w:marTop w:val="0"/>
                  <w:marBottom w:val="0"/>
                  <w:divBdr>
                    <w:top w:val="none" w:sz="0" w:space="0" w:color="auto"/>
                    <w:left w:val="none" w:sz="0" w:space="0" w:color="auto"/>
                    <w:bottom w:val="none" w:sz="0" w:space="0" w:color="auto"/>
                    <w:right w:val="none" w:sz="0" w:space="0" w:color="auto"/>
                  </w:divBdr>
                </w:div>
              </w:divsChild>
            </w:div>
            <w:div w:id="405802492">
              <w:marLeft w:val="0"/>
              <w:marRight w:val="0"/>
              <w:marTop w:val="0"/>
              <w:marBottom w:val="0"/>
              <w:divBdr>
                <w:top w:val="none" w:sz="0" w:space="0" w:color="auto"/>
                <w:left w:val="none" w:sz="0" w:space="0" w:color="auto"/>
                <w:bottom w:val="none" w:sz="0" w:space="0" w:color="auto"/>
                <w:right w:val="none" w:sz="0" w:space="0" w:color="auto"/>
              </w:divBdr>
              <w:divsChild>
                <w:div w:id="1970551282">
                  <w:marLeft w:val="0"/>
                  <w:marRight w:val="0"/>
                  <w:marTop w:val="0"/>
                  <w:marBottom w:val="0"/>
                  <w:divBdr>
                    <w:top w:val="none" w:sz="0" w:space="0" w:color="auto"/>
                    <w:left w:val="none" w:sz="0" w:space="0" w:color="auto"/>
                    <w:bottom w:val="none" w:sz="0" w:space="0" w:color="auto"/>
                    <w:right w:val="none" w:sz="0" w:space="0" w:color="auto"/>
                  </w:divBdr>
                </w:div>
              </w:divsChild>
            </w:div>
            <w:div w:id="1177112317">
              <w:marLeft w:val="0"/>
              <w:marRight w:val="0"/>
              <w:marTop w:val="0"/>
              <w:marBottom w:val="0"/>
              <w:divBdr>
                <w:top w:val="none" w:sz="0" w:space="0" w:color="auto"/>
                <w:left w:val="none" w:sz="0" w:space="0" w:color="auto"/>
                <w:bottom w:val="none" w:sz="0" w:space="0" w:color="auto"/>
                <w:right w:val="none" w:sz="0" w:space="0" w:color="auto"/>
              </w:divBdr>
              <w:divsChild>
                <w:div w:id="321667589">
                  <w:marLeft w:val="0"/>
                  <w:marRight w:val="0"/>
                  <w:marTop w:val="0"/>
                  <w:marBottom w:val="0"/>
                  <w:divBdr>
                    <w:top w:val="none" w:sz="0" w:space="0" w:color="auto"/>
                    <w:left w:val="none" w:sz="0" w:space="0" w:color="auto"/>
                    <w:bottom w:val="none" w:sz="0" w:space="0" w:color="auto"/>
                    <w:right w:val="none" w:sz="0" w:space="0" w:color="auto"/>
                  </w:divBdr>
                </w:div>
              </w:divsChild>
            </w:div>
            <w:div w:id="1793090434">
              <w:marLeft w:val="0"/>
              <w:marRight w:val="0"/>
              <w:marTop w:val="0"/>
              <w:marBottom w:val="0"/>
              <w:divBdr>
                <w:top w:val="none" w:sz="0" w:space="0" w:color="auto"/>
                <w:left w:val="none" w:sz="0" w:space="0" w:color="auto"/>
                <w:bottom w:val="none" w:sz="0" w:space="0" w:color="auto"/>
                <w:right w:val="none" w:sz="0" w:space="0" w:color="auto"/>
              </w:divBdr>
              <w:divsChild>
                <w:div w:id="1846895632">
                  <w:marLeft w:val="0"/>
                  <w:marRight w:val="0"/>
                  <w:marTop w:val="0"/>
                  <w:marBottom w:val="0"/>
                  <w:divBdr>
                    <w:top w:val="none" w:sz="0" w:space="0" w:color="auto"/>
                    <w:left w:val="none" w:sz="0" w:space="0" w:color="auto"/>
                    <w:bottom w:val="none" w:sz="0" w:space="0" w:color="auto"/>
                    <w:right w:val="none" w:sz="0" w:space="0" w:color="auto"/>
                  </w:divBdr>
                </w:div>
              </w:divsChild>
            </w:div>
            <w:div w:id="1844934074">
              <w:marLeft w:val="0"/>
              <w:marRight w:val="0"/>
              <w:marTop w:val="0"/>
              <w:marBottom w:val="0"/>
              <w:divBdr>
                <w:top w:val="none" w:sz="0" w:space="0" w:color="auto"/>
                <w:left w:val="none" w:sz="0" w:space="0" w:color="auto"/>
                <w:bottom w:val="none" w:sz="0" w:space="0" w:color="auto"/>
                <w:right w:val="none" w:sz="0" w:space="0" w:color="auto"/>
              </w:divBdr>
              <w:divsChild>
                <w:div w:id="699626997">
                  <w:marLeft w:val="0"/>
                  <w:marRight w:val="0"/>
                  <w:marTop w:val="0"/>
                  <w:marBottom w:val="0"/>
                  <w:divBdr>
                    <w:top w:val="none" w:sz="0" w:space="0" w:color="auto"/>
                    <w:left w:val="none" w:sz="0" w:space="0" w:color="auto"/>
                    <w:bottom w:val="none" w:sz="0" w:space="0" w:color="auto"/>
                    <w:right w:val="none" w:sz="0" w:space="0" w:color="auto"/>
                  </w:divBdr>
                </w:div>
              </w:divsChild>
            </w:div>
            <w:div w:id="874149958">
              <w:marLeft w:val="0"/>
              <w:marRight w:val="0"/>
              <w:marTop w:val="0"/>
              <w:marBottom w:val="0"/>
              <w:divBdr>
                <w:top w:val="none" w:sz="0" w:space="0" w:color="auto"/>
                <w:left w:val="none" w:sz="0" w:space="0" w:color="auto"/>
                <w:bottom w:val="none" w:sz="0" w:space="0" w:color="auto"/>
                <w:right w:val="none" w:sz="0" w:space="0" w:color="auto"/>
              </w:divBdr>
              <w:divsChild>
                <w:div w:id="51661807">
                  <w:marLeft w:val="0"/>
                  <w:marRight w:val="0"/>
                  <w:marTop w:val="0"/>
                  <w:marBottom w:val="0"/>
                  <w:divBdr>
                    <w:top w:val="none" w:sz="0" w:space="0" w:color="auto"/>
                    <w:left w:val="none" w:sz="0" w:space="0" w:color="auto"/>
                    <w:bottom w:val="none" w:sz="0" w:space="0" w:color="auto"/>
                    <w:right w:val="none" w:sz="0" w:space="0" w:color="auto"/>
                  </w:divBdr>
                </w:div>
              </w:divsChild>
            </w:div>
            <w:div w:id="1643274088">
              <w:marLeft w:val="0"/>
              <w:marRight w:val="0"/>
              <w:marTop w:val="0"/>
              <w:marBottom w:val="0"/>
              <w:divBdr>
                <w:top w:val="none" w:sz="0" w:space="0" w:color="auto"/>
                <w:left w:val="none" w:sz="0" w:space="0" w:color="auto"/>
                <w:bottom w:val="none" w:sz="0" w:space="0" w:color="auto"/>
                <w:right w:val="none" w:sz="0" w:space="0" w:color="auto"/>
              </w:divBdr>
              <w:divsChild>
                <w:div w:id="1384135076">
                  <w:marLeft w:val="0"/>
                  <w:marRight w:val="0"/>
                  <w:marTop w:val="0"/>
                  <w:marBottom w:val="0"/>
                  <w:divBdr>
                    <w:top w:val="none" w:sz="0" w:space="0" w:color="auto"/>
                    <w:left w:val="none" w:sz="0" w:space="0" w:color="auto"/>
                    <w:bottom w:val="none" w:sz="0" w:space="0" w:color="auto"/>
                    <w:right w:val="none" w:sz="0" w:space="0" w:color="auto"/>
                  </w:divBdr>
                </w:div>
              </w:divsChild>
            </w:div>
            <w:div w:id="780030661">
              <w:marLeft w:val="0"/>
              <w:marRight w:val="0"/>
              <w:marTop w:val="0"/>
              <w:marBottom w:val="0"/>
              <w:divBdr>
                <w:top w:val="none" w:sz="0" w:space="0" w:color="auto"/>
                <w:left w:val="none" w:sz="0" w:space="0" w:color="auto"/>
                <w:bottom w:val="none" w:sz="0" w:space="0" w:color="auto"/>
                <w:right w:val="none" w:sz="0" w:space="0" w:color="auto"/>
              </w:divBdr>
              <w:divsChild>
                <w:div w:id="1099713856">
                  <w:marLeft w:val="0"/>
                  <w:marRight w:val="0"/>
                  <w:marTop w:val="0"/>
                  <w:marBottom w:val="0"/>
                  <w:divBdr>
                    <w:top w:val="none" w:sz="0" w:space="0" w:color="auto"/>
                    <w:left w:val="none" w:sz="0" w:space="0" w:color="auto"/>
                    <w:bottom w:val="none" w:sz="0" w:space="0" w:color="auto"/>
                    <w:right w:val="none" w:sz="0" w:space="0" w:color="auto"/>
                  </w:divBdr>
                </w:div>
              </w:divsChild>
            </w:div>
            <w:div w:id="1281886167">
              <w:marLeft w:val="0"/>
              <w:marRight w:val="0"/>
              <w:marTop w:val="0"/>
              <w:marBottom w:val="0"/>
              <w:divBdr>
                <w:top w:val="none" w:sz="0" w:space="0" w:color="auto"/>
                <w:left w:val="none" w:sz="0" w:space="0" w:color="auto"/>
                <w:bottom w:val="none" w:sz="0" w:space="0" w:color="auto"/>
                <w:right w:val="none" w:sz="0" w:space="0" w:color="auto"/>
              </w:divBdr>
              <w:divsChild>
                <w:div w:id="2054110681">
                  <w:marLeft w:val="0"/>
                  <w:marRight w:val="0"/>
                  <w:marTop w:val="0"/>
                  <w:marBottom w:val="0"/>
                  <w:divBdr>
                    <w:top w:val="none" w:sz="0" w:space="0" w:color="auto"/>
                    <w:left w:val="none" w:sz="0" w:space="0" w:color="auto"/>
                    <w:bottom w:val="none" w:sz="0" w:space="0" w:color="auto"/>
                    <w:right w:val="none" w:sz="0" w:space="0" w:color="auto"/>
                  </w:divBdr>
                </w:div>
              </w:divsChild>
            </w:div>
            <w:div w:id="192424085">
              <w:marLeft w:val="0"/>
              <w:marRight w:val="0"/>
              <w:marTop w:val="0"/>
              <w:marBottom w:val="0"/>
              <w:divBdr>
                <w:top w:val="none" w:sz="0" w:space="0" w:color="auto"/>
                <w:left w:val="none" w:sz="0" w:space="0" w:color="auto"/>
                <w:bottom w:val="none" w:sz="0" w:space="0" w:color="auto"/>
                <w:right w:val="none" w:sz="0" w:space="0" w:color="auto"/>
              </w:divBdr>
              <w:divsChild>
                <w:div w:id="1489711705">
                  <w:marLeft w:val="0"/>
                  <w:marRight w:val="0"/>
                  <w:marTop w:val="0"/>
                  <w:marBottom w:val="0"/>
                  <w:divBdr>
                    <w:top w:val="none" w:sz="0" w:space="0" w:color="auto"/>
                    <w:left w:val="none" w:sz="0" w:space="0" w:color="auto"/>
                    <w:bottom w:val="none" w:sz="0" w:space="0" w:color="auto"/>
                    <w:right w:val="none" w:sz="0" w:space="0" w:color="auto"/>
                  </w:divBdr>
                </w:div>
              </w:divsChild>
            </w:div>
            <w:div w:id="1658420681">
              <w:marLeft w:val="0"/>
              <w:marRight w:val="0"/>
              <w:marTop w:val="0"/>
              <w:marBottom w:val="0"/>
              <w:divBdr>
                <w:top w:val="none" w:sz="0" w:space="0" w:color="auto"/>
                <w:left w:val="none" w:sz="0" w:space="0" w:color="auto"/>
                <w:bottom w:val="none" w:sz="0" w:space="0" w:color="auto"/>
                <w:right w:val="none" w:sz="0" w:space="0" w:color="auto"/>
              </w:divBdr>
              <w:divsChild>
                <w:div w:id="1816528996">
                  <w:marLeft w:val="0"/>
                  <w:marRight w:val="0"/>
                  <w:marTop w:val="0"/>
                  <w:marBottom w:val="0"/>
                  <w:divBdr>
                    <w:top w:val="none" w:sz="0" w:space="0" w:color="auto"/>
                    <w:left w:val="none" w:sz="0" w:space="0" w:color="auto"/>
                    <w:bottom w:val="none" w:sz="0" w:space="0" w:color="auto"/>
                    <w:right w:val="none" w:sz="0" w:space="0" w:color="auto"/>
                  </w:divBdr>
                </w:div>
              </w:divsChild>
            </w:div>
            <w:div w:id="521826897">
              <w:marLeft w:val="0"/>
              <w:marRight w:val="0"/>
              <w:marTop w:val="0"/>
              <w:marBottom w:val="0"/>
              <w:divBdr>
                <w:top w:val="none" w:sz="0" w:space="0" w:color="auto"/>
                <w:left w:val="none" w:sz="0" w:space="0" w:color="auto"/>
                <w:bottom w:val="none" w:sz="0" w:space="0" w:color="auto"/>
                <w:right w:val="none" w:sz="0" w:space="0" w:color="auto"/>
              </w:divBdr>
              <w:divsChild>
                <w:div w:id="1056657825">
                  <w:marLeft w:val="0"/>
                  <w:marRight w:val="0"/>
                  <w:marTop w:val="0"/>
                  <w:marBottom w:val="0"/>
                  <w:divBdr>
                    <w:top w:val="none" w:sz="0" w:space="0" w:color="auto"/>
                    <w:left w:val="none" w:sz="0" w:space="0" w:color="auto"/>
                    <w:bottom w:val="none" w:sz="0" w:space="0" w:color="auto"/>
                    <w:right w:val="none" w:sz="0" w:space="0" w:color="auto"/>
                  </w:divBdr>
                </w:div>
              </w:divsChild>
            </w:div>
            <w:div w:id="383870426">
              <w:marLeft w:val="0"/>
              <w:marRight w:val="0"/>
              <w:marTop w:val="0"/>
              <w:marBottom w:val="0"/>
              <w:divBdr>
                <w:top w:val="none" w:sz="0" w:space="0" w:color="auto"/>
                <w:left w:val="none" w:sz="0" w:space="0" w:color="auto"/>
                <w:bottom w:val="none" w:sz="0" w:space="0" w:color="auto"/>
                <w:right w:val="none" w:sz="0" w:space="0" w:color="auto"/>
              </w:divBdr>
              <w:divsChild>
                <w:div w:id="1249266370">
                  <w:marLeft w:val="0"/>
                  <w:marRight w:val="0"/>
                  <w:marTop w:val="0"/>
                  <w:marBottom w:val="0"/>
                  <w:divBdr>
                    <w:top w:val="none" w:sz="0" w:space="0" w:color="auto"/>
                    <w:left w:val="none" w:sz="0" w:space="0" w:color="auto"/>
                    <w:bottom w:val="none" w:sz="0" w:space="0" w:color="auto"/>
                    <w:right w:val="none" w:sz="0" w:space="0" w:color="auto"/>
                  </w:divBdr>
                </w:div>
              </w:divsChild>
            </w:div>
            <w:div w:id="486675301">
              <w:marLeft w:val="0"/>
              <w:marRight w:val="0"/>
              <w:marTop w:val="0"/>
              <w:marBottom w:val="0"/>
              <w:divBdr>
                <w:top w:val="none" w:sz="0" w:space="0" w:color="auto"/>
                <w:left w:val="none" w:sz="0" w:space="0" w:color="auto"/>
                <w:bottom w:val="none" w:sz="0" w:space="0" w:color="auto"/>
                <w:right w:val="none" w:sz="0" w:space="0" w:color="auto"/>
              </w:divBdr>
              <w:divsChild>
                <w:div w:id="19793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2197">
          <w:marLeft w:val="0"/>
          <w:marRight w:val="0"/>
          <w:marTop w:val="0"/>
          <w:marBottom w:val="0"/>
          <w:divBdr>
            <w:top w:val="none" w:sz="0" w:space="0" w:color="auto"/>
            <w:left w:val="none" w:sz="0" w:space="0" w:color="auto"/>
            <w:bottom w:val="none" w:sz="0" w:space="0" w:color="auto"/>
            <w:right w:val="none" w:sz="0" w:space="0" w:color="auto"/>
          </w:divBdr>
        </w:div>
      </w:divsChild>
    </w:div>
    <w:div w:id="57432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ratch.edutech.vn/thu-vien-scratch/doi-tuong-scratch.html" TargetMode="External"/><Relationship Id="rId4" Type="http://schemas.openxmlformats.org/officeDocument/2006/relationships/hyperlink" Target="https://scratch.edutech.vn/thu-vien-scratch/doi-tuong-scrat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2021-05-15T03:54:00Z</dcterms:created>
  <dcterms:modified xsi:type="dcterms:W3CDTF">2021-05-15T04:23:00Z</dcterms:modified>
</cp:coreProperties>
</file>